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B3" w:rsidRDefault="00F009B3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УТВЕРЖДАЮ: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Директор  ГАУ  ГАТ  «Вайнах»</w:t>
      </w: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C7587" w:rsidRPr="007C7587" w:rsidRDefault="007C7587" w:rsidP="007C7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Гайсумов А.Б.</w:t>
      </w:r>
    </w:p>
    <w:p w:rsidR="0007074E" w:rsidRPr="00EA21D6" w:rsidRDefault="00C8347E" w:rsidP="00EA21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«__»__________2016</w:t>
      </w:r>
    </w:p>
    <w:p w:rsidR="005711F5" w:rsidRDefault="005711F5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A4E" w:rsidRDefault="00F009B3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A52F8" w:rsidRPr="007C7587" w:rsidRDefault="00CA52F8" w:rsidP="007C75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87" w:rsidRPr="001676CC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ОТЧЕТ</w:t>
      </w:r>
    </w:p>
    <w:p w:rsidR="007C7587" w:rsidRPr="001676CC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Государственного  автономного  учреждения</w:t>
      </w:r>
    </w:p>
    <w:p w:rsidR="007C7587" w:rsidRPr="001676CC" w:rsidRDefault="007C7587" w:rsidP="007C758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Государственный  ансамбль  танца «Вайнах»</w:t>
      </w:r>
    </w:p>
    <w:p w:rsidR="00A07FEF" w:rsidRPr="001676CC" w:rsidRDefault="00D01425" w:rsidP="001676CC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 II квартал</w:t>
      </w:r>
      <w:r w:rsidR="007F4363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2016 </w:t>
      </w:r>
      <w:r w:rsidR="007C7587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года</w:t>
      </w:r>
    </w:p>
    <w:p w:rsidR="00D40A4E" w:rsidRPr="001676CC" w:rsidRDefault="00D40A4E" w:rsidP="00367FA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02228" w:rsidRPr="001676CC" w:rsidRDefault="007C7587" w:rsidP="00E02397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Особо значимые мероприятия:</w:t>
      </w:r>
    </w:p>
    <w:p w:rsidR="00C02228" w:rsidRPr="001676CC" w:rsidRDefault="0054193C" w:rsidP="00C1152A">
      <w:pPr>
        <w:pStyle w:val="a3"/>
        <w:numPr>
          <w:ilvl w:val="1"/>
          <w:numId w:val="1"/>
        </w:numPr>
        <w:spacing w:before="240"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3AD6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6.04</w:t>
      </w: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.2016 -ЧР, г.Грозный -    </w:t>
      </w:r>
      <w:r w:rsidR="00C02228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 Государственного ансамбля танца «Вайнах» вместе со всеми жителями Чеченской Респ</w:t>
      </w: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ублики принял участие в митинге и республиканских мероприятиях,</w:t>
      </w:r>
      <w:r w:rsidR="00C02228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посвященных </w:t>
      </w:r>
      <w:r w:rsidR="00BE5501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знаменательному празднику «День</w:t>
      </w:r>
      <w:r w:rsidR="00C02228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501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отмены КТО».</w:t>
      </w:r>
      <w:r w:rsidR="00C1152A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апреля является государственным праздником - Днем мира, Днем мирной и процветающей Чечни, Днем солидарности всех народов, проживающих в республике!</w:t>
      </w:r>
    </w:p>
    <w:p w:rsidR="00167F7B" w:rsidRPr="001676CC" w:rsidRDefault="00167F7B" w:rsidP="00D01425">
      <w:pPr>
        <w:pStyle w:val="a3"/>
        <w:spacing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зрителей: 3000 человек.</w:t>
      </w:r>
    </w:p>
    <w:p w:rsidR="00D01425" w:rsidRPr="001676CC" w:rsidRDefault="00D01425" w:rsidP="00D01425">
      <w:pPr>
        <w:pStyle w:val="a3"/>
        <w:spacing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474D" w:rsidRPr="001676CC" w:rsidRDefault="003C474D" w:rsidP="00D0142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03.06.2016  год – г.Грозный,  Спорткомплекс  «Колизей» - участие  </w:t>
      </w:r>
      <w:proofErr w:type="gramStart"/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ансамбля</w:t>
      </w:r>
      <w:proofErr w:type="gramEnd"/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 театрализованном  представлении  посвященное открытию Чемпионата России по греко-римской борьбе.</w:t>
      </w:r>
    </w:p>
    <w:p w:rsidR="00D01425" w:rsidRPr="001676CC" w:rsidRDefault="00D01425" w:rsidP="00D01425">
      <w:pPr>
        <w:pStyle w:val="a3"/>
        <w:spacing w:before="240" w:after="240"/>
        <w:ind w:left="17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1425" w:rsidRPr="001676CC" w:rsidRDefault="003C474D" w:rsidP="00D01425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09.06.2016  год – г.Грозный,  Театрально-Концертный  зал – участие  ансамбля  в  генеральном  прогоне,  репетиции,  посвященной  к  празднованию</w:t>
      </w:r>
      <w:r w:rsidR="00D01425"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«День  независимости  России».</w:t>
      </w:r>
    </w:p>
    <w:p w:rsidR="00D01425" w:rsidRPr="001676CC" w:rsidRDefault="00D01425" w:rsidP="00D0142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</w:t>
      </w:r>
      <w:r w:rsidR="003C474D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150  человек.</w:t>
      </w:r>
    </w:p>
    <w:p w:rsidR="00D01425" w:rsidRPr="001676CC" w:rsidRDefault="00D01425" w:rsidP="00D0142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01425" w:rsidRPr="001676CC" w:rsidRDefault="003C474D" w:rsidP="00D01425">
      <w:pPr>
        <w:spacing w:before="240" w:after="240"/>
        <w:ind w:left="1701" w:hanging="63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 10.06.2016 год – г.Грозный,  Театрально-Концертный  зал - участие ансамбля  в  Государственном  мероприятии,  посвященный   празднованию</w:t>
      </w:r>
      <w:r w:rsidR="00D01425"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«День  независимости  России»</w:t>
      </w:r>
    </w:p>
    <w:p w:rsidR="003C474D" w:rsidRPr="001676CC" w:rsidRDefault="00D01425" w:rsidP="00D01425">
      <w:pPr>
        <w:spacing w:before="240" w:after="240"/>
        <w:ind w:left="1701" w:hanging="63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</w:t>
      </w:r>
      <w:r w:rsidR="003C474D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800  человек</w:t>
      </w: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</w:p>
    <w:p w:rsidR="00BE5501" w:rsidRPr="001676CC" w:rsidRDefault="00BE5501" w:rsidP="00BE5501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163F" w:rsidRPr="001676CC" w:rsidRDefault="0089163F" w:rsidP="00C022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Работа в рамках сотрудничества и интеграции Чеченской Республики в общероссийское культурное и мировое пространство: </w:t>
      </w:r>
    </w:p>
    <w:p w:rsidR="00D40A4E" w:rsidRPr="001676CC" w:rsidRDefault="00D40A4E" w:rsidP="00D40A4E">
      <w:pPr>
        <w:pStyle w:val="a3"/>
        <w:ind w:left="107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63BC" w:rsidRPr="001676CC" w:rsidRDefault="005663BC" w:rsidP="001676CC">
      <w:pPr>
        <w:pStyle w:val="a3"/>
        <w:numPr>
          <w:ilvl w:val="1"/>
          <w:numId w:val="1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27.04.2016 – Республика Дагестан, г. Каспий – Сольный концерт Государственного ансамбля танца «Вайнах», приуроченный к международному дню танца</w:t>
      </w:r>
    </w:p>
    <w:p w:rsidR="005663BC" w:rsidRPr="001676CC" w:rsidRDefault="005663BC" w:rsidP="005663BC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4000  человек.</w:t>
      </w:r>
    </w:p>
    <w:p w:rsidR="005663BC" w:rsidRPr="001676CC" w:rsidRDefault="005663BC" w:rsidP="005663BC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72E00" w:rsidRPr="001676CC" w:rsidRDefault="004A6254" w:rsidP="001676CC">
      <w:pPr>
        <w:pStyle w:val="a3"/>
        <w:numPr>
          <w:ilvl w:val="1"/>
          <w:numId w:val="1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28.04</w:t>
      </w:r>
      <w:r w:rsidR="009555CF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.2016 –</w:t>
      </w: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Дагестан, г. Махачкала –</w:t>
      </w:r>
      <w:r w:rsidR="00572E00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Русском драматическом театре </w:t>
      </w:r>
      <w:proofErr w:type="spellStart"/>
      <w:r w:rsidR="00572E00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им.М.Горького</w:t>
      </w:r>
      <w:proofErr w:type="spellEnd"/>
      <w:r w:rsidR="00572E00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19:00 состоялся </w:t>
      </w: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сольный концерт  </w:t>
      </w:r>
      <w:r w:rsidR="00572E00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ансамбля танца «Вайнах».</w:t>
      </w:r>
    </w:p>
    <w:p w:rsidR="00A07FEF" w:rsidRPr="001676CC" w:rsidRDefault="001A07C8" w:rsidP="00E02397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Количество зрителей: </w:t>
      </w:r>
      <w:r w:rsidR="00167F7B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800</w:t>
      </w:r>
      <w:r w:rsidR="000512A1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человек.</w:t>
      </w:r>
    </w:p>
    <w:p w:rsidR="003C474D" w:rsidRPr="001676CC" w:rsidRDefault="003C474D" w:rsidP="00E02397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3C474D" w:rsidRPr="001676CC" w:rsidRDefault="003C474D" w:rsidP="001676CC">
      <w:pPr>
        <w:pStyle w:val="a3"/>
        <w:numPr>
          <w:ilvl w:val="1"/>
          <w:numId w:val="1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18.05.2016 – Краснодарский край, г. Адлер Центральный парк – Прошел сольный концерт Государственного ансамбля танца «Вайнах», приуроченный открытию Международного юбилейного саммита «Россия-Асеан».</w:t>
      </w:r>
    </w:p>
    <w:p w:rsidR="003C474D" w:rsidRPr="001676CC" w:rsidRDefault="003C474D" w:rsidP="003C474D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 2 000 человек.</w:t>
      </w:r>
    </w:p>
    <w:p w:rsidR="003C474D" w:rsidRPr="001676CC" w:rsidRDefault="003C474D" w:rsidP="003C474D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3C474D" w:rsidRPr="001676CC" w:rsidRDefault="003C474D" w:rsidP="001676CC">
      <w:pPr>
        <w:pStyle w:val="a3"/>
        <w:numPr>
          <w:ilvl w:val="1"/>
          <w:numId w:val="1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18.05.2016 - Краснодарский край, г. Сочи, Красная поляна – совместный концерт Государственного ансамбля танца «Вайнах» с Государственным академическим Кубанским казачьим хором.  </w:t>
      </w:r>
    </w:p>
    <w:p w:rsidR="003C474D" w:rsidRPr="001676CC" w:rsidRDefault="003C474D" w:rsidP="003C474D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700 человек.</w:t>
      </w:r>
    </w:p>
    <w:p w:rsidR="003C474D" w:rsidRPr="001676CC" w:rsidRDefault="003C474D" w:rsidP="003C474D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3C474D" w:rsidRPr="001676CC" w:rsidRDefault="003C474D" w:rsidP="001676CC">
      <w:pPr>
        <w:pStyle w:val="a3"/>
        <w:numPr>
          <w:ilvl w:val="1"/>
          <w:numId w:val="1"/>
        </w:num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19.05.2016 – Краснодарский край, г. Сочи, Зимний театр – Государственный ансамбль танца «Вайнах» участвовал в торжественном открытии Международного юбилейного саммита Россия-Асеан с участием Глав азиатских стран.</w:t>
      </w:r>
    </w:p>
    <w:p w:rsidR="003C474D" w:rsidRPr="001676CC" w:rsidRDefault="003C474D" w:rsidP="003C474D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 500 человек.</w:t>
      </w:r>
    </w:p>
    <w:p w:rsidR="003C474D" w:rsidRPr="001676CC" w:rsidRDefault="003C474D" w:rsidP="003C474D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3C474D" w:rsidRPr="001676CC" w:rsidRDefault="003C474D" w:rsidP="001676C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20.05.2016 - </w:t>
      </w: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Краснодарский край, г. Сочи, «Морпорт» - Государственный ансамбль танца «Вайнах» участвовал в закрытии Международного юбилейного саммита Россия-Асеан</w:t>
      </w:r>
      <w:proofErr w:type="gram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C474D" w:rsidRPr="001676CC" w:rsidRDefault="003C474D" w:rsidP="003C474D">
      <w:pPr>
        <w:tabs>
          <w:tab w:val="left" w:pos="1701"/>
        </w:tabs>
        <w:spacing w:after="0"/>
        <w:ind w:left="99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 1 800 человек.</w:t>
      </w:r>
    </w:p>
    <w:p w:rsidR="001849A5" w:rsidRPr="001676CC" w:rsidRDefault="001849A5" w:rsidP="003C474D">
      <w:pPr>
        <w:tabs>
          <w:tab w:val="left" w:pos="1701"/>
        </w:tabs>
        <w:spacing w:after="0"/>
        <w:ind w:left="993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3C474D" w:rsidRPr="001676CC" w:rsidRDefault="003C474D" w:rsidP="001676CC">
      <w:pPr>
        <w:pStyle w:val="a3"/>
        <w:numPr>
          <w:ilvl w:val="1"/>
          <w:numId w:val="1"/>
        </w:numPr>
        <w:tabs>
          <w:tab w:val="left" w:pos="1701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29.05.2016 - Ставропольский край, г. Пятигорск, концертный зал «Камертон» - Прошел сольный концерт Государственного ансамбля танца «Вайнах».</w:t>
      </w:r>
    </w:p>
    <w:p w:rsidR="003C474D" w:rsidRPr="001676CC" w:rsidRDefault="003C474D" w:rsidP="003C474D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400 человек.</w:t>
      </w:r>
    </w:p>
    <w:p w:rsidR="001849A5" w:rsidRPr="001676CC" w:rsidRDefault="001849A5" w:rsidP="003C474D">
      <w:pPr>
        <w:pStyle w:val="a3"/>
        <w:tabs>
          <w:tab w:val="left" w:pos="1701"/>
        </w:tabs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D01425" w:rsidRPr="001676CC" w:rsidRDefault="001849A5" w:rsidP="001676CC">
      <w:pPr>
        <w:pStyle w:val="a3"/>
        <w:numPr>
          <w:ilvl w:val="1"/>
          <w:numId w:val="1"/>
        </w:numPr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07.06.2016 г. – г.Грозный,  Концертный  зал  «Вайнах» - в коллективе ансамбля «Вайнах» состоялась встреча с представителей ведомственных структур. Были приглашены помощник министра по делам молодежи ЧР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Гайрханов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Мовла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Сатаевич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председатель Общественной палаты ЧР, член комиссии по вопросам развития гражданского общества, межнациональных и меконфессиональных отношений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Базаев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Ибрагим Рашидович, подполковник полиции, старший инспектор по особым поручениям отдела пропаганды УГИБДД МВД по ЧР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Кадимагомаев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Лом-Али, представитель духовенства, богослов Эхаев Ризван,  </w:t>
      </w:r>
    </w:p>
    <w:p w:rsidR="001849A5" w:rsidRPr="001676CC" w:rsidRDefault="00D01425" w:rsidP="00D01425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Количество зрителей: </w:t>
      </w:r>
      <w:r w:rsidR="001849A5"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60  человек.</w:t>
      </w:r>
    </w:p>
    <w:p w:rsidR="001849A5" w:rsidRPr="001676CC" w:rsidRDefault="001849A5" w:rsidP="001849A5">
      <w:pPr>
        <w:pStyle w:val="a3"/>
        <w:spacing w:before="240" w:after="240"/>
        <w:ind w:left="1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425" w:rsidRPr="001676CC" w:rsidRDefault="001849A5" w:rsidP="001676C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16.06.2016  г. – г.Грозный,  Концертный  зал  «Вайнах» - участие  в  съемках  Государственной  телерадиокомпании  «Россия».   Группа телевизионщиков снимала сюжет о жизни в нашей республике, для итогового информационно-аналит</w:t>
      </w:r>
      <w:r w:rsidR="00D01425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ического выпуска «Вести недели»</w:t>
      </w:r>
    </w:p>
    <w:p w:rsidR="001849A5" w:rsidRPr="001676CC" w:rsidRDefault="00D01425" w:rsidP="00D01425">
      <w:pPr>
        <w:pStyle w:val="a3"/>
        <w:spacing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зрителей:</w:t>
      </w:r>
      <w:r w:rsidR="001849A5"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80  человек.</w:t>
      </w:r>
    </w:p>
    <w:p w:rsidR="00E02397" w:rsidRPr="001676CC" w:rsidRDefault="00E02397" w:rsidP="001849A5">
      <w:pPr>
        <w:pStyle w:val="a3"/>
        <w:tabs>
          <w:tab w:val="left" w:pos="1701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8762D8" w:rsidRPr="001676CC" w:rsidRDefault="007C7587" w:rsidP="001676CC">
      <w:pPr>
        <w:numPr>
          <w:ilvl w:val="0"/>
          <w:numId w:val="1"/>
        </w:numPr>
        <w:tabs>
          <w:tab w:val="left" w:pos="127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Деятельность театрально-концертных организаций по культурному обслуживанию жителей Республики.</w:t>
      </w:r>
    </w:p>
    <w:p w:rsidR="00C0021A" w:rsidRPr="001676CC" w:rsidRDefault="007C7587" w:rsidP="00C02228">
      <w:pPr>
        <w:tabs>
          <w:tab w:val="left" w:pos="1032"/>
        </w:tabs>
        <w:spacing w:before="240" w:after="0"/>
        <w:ind w:left="1068" w:hanging="21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proofErr w:type="gramStart"/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стационар:</w:t>
      </w:r>
    </w:p>
    <w:p w:rsidR="00D40A4E" w:rsidRPr="001676CC" w:rsidRDefault="00D40A4E" w:rsidP="00C02228">
      <w:pPr>
        <w:tabs>
          <w:tab w:val="left" w:pos="1032"/>
        </w:tabs>
        <w:spacing w:before="240" w:after="0"/>
        <w:ind w:left="1068" w:hanging="21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62A77" w:rsidRPr="001676CC" w:rsidRDefault="00C62A77" w:rsidP="001676CC">
      <w:pPr>
        <w:pStyle w:val="a3"/>
        <w:numPr>
          <w:ilvl w:val="1"/>
          <w:numId w:val="1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07.04.2016</w:t>
      </w:r>
      <w:r w:rsidR="00AA2CBE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ЧР, г.Грозный, Концертный зал ГАУ ГАТ «Вайнах»- Прошла беседа с </w:t>
      </w:r>
      <w:r w:rsidR="00D8773C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танцевальными коллективами </w:t>
      </w:r>
      <w:r w:rsidR="00AA2CBE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«Вайнах» </w:t>
      </w:r>
      <w:r w:rsidR="00632106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8773C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D8773C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Нохчо</w:t>
      </w:r>
      <w:proofErr w:type="spellEnd"/>
      <w:r w:rsidR="00D8773C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A2CBE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тему </w:t>
      </w: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«Противостоять общественному злу - долг каждого мусульманина и гражданина».  </w:t>
      </w:r>
      <w:proofErr w:type="gram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приглашены представители общественной палаты ЧР: руководитель рабочей группы ОПЧР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Аласханов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Исмаил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Денилбекович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член общественной палаты ЧР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Базаев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Ибрагим Рашидович, председатель молодежного парламента ЧР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Дагаев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Муртуз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-Али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Ногиевич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помощник министра ЧР по делам молодежи Гайраханов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Мовла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Сатаевич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беседе участвовал представитель духовенства Эхаев Ризван и представитель Министерства культуры, ведущий специалист-эксперт организационно-аналитического отдела департамента организационной работы и кадровой политики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Закаев</w:t>
      </w:r>
      <w:proofErr w:type="spellEnd"/>
      <w:proofErr w:type="gram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Гикалу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Калоевич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102B" w:rsidRPr="001676CC" w:rsidRDefault="00D8773C" w:rsidP="00117733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211</w:t>
      </w:r>
      <w:r w:rsidR="003B102B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 человек.</w:t>
      </w:r>
    </w:p>
    <w:p w:rsidR="00AA2CBE" w:rsidRPr="001676CC" w:rsidRDefault="00AA2CBE" w:rsidP="00C02228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32106" w:rsidRPr="001676CC" w:rsidRDefault="00632106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 xml:space="preserve">12.04.2016 - ЧР, г.Грозный, Концертный зал ГАУ ГАТ «Вайнах» - Информационно-профилактическую лекцию </w:t>
      </w:r>
      <w:r w:rsidR="00D8773C" w:rsidRPr="001676CC">
        <w:rPr>
          <w:color w:val="000000" w:themeColor="text1"/>
          <w:sz w:val="28"/>
          <w:szCs w:val="28"/>
        </w:rPr>
        <w:t>с танцевальными коллективами «Вайнах» и «</w:t>
      </w:r>
      <w:proofErr w:type="spellStart"/>
      <w:r w:rsidR="00D8773C" w:rsidRPr="001676CC">
        <w:rPr>
          <w:color w:val="000000" w:themeColor="text1"/>
          <w:sz w:val="28"/>
          <w:szCs w:val="28"/>
        </w:rPr>
        <w:t>Нохчо</w:t>
      </w:r>
      <w:proofErr w:type="spellEnd"/>
      <w:r w:rsidR="00D8773C" w:rsidRPr="001676CC">
        <w:rPr>
          <w:color w:val="000000" w:themeColor="text1"/>
          <w:sz w:val="28"/>
          <w:szCs w:val="28"/>
        </w:rPr>
        <w:t xml:space="preserve">» </w:t>
      </w:r>
      <w:r w:rsidRPr="001676CC">
        <w:rPr>
          <w:color w:val="000000" w:themeColor="text1"/>
          <w:sz w:val="28"/>
          <w:szCs w:val="28"/>
        </w:rPr>
        <w:t xml:space="preserve">провел представитель Управления государственной инспекции по безопасности дорожного движения по Чеченской республике инспектор по особым поручениям отдела пропаганды УГИБДД МВД по ЧР, подполковник полиции Лом-Али </w:t>
      </w:r>
      <w:proofErr w:type="spellStart"/>
      <w:r w:rsidRPr="001676CC">
        <w:rPr>
          <w:color w:val="000000" w:themeColor="text1"/>
          <w:sz w:val="28"/>
          <w:szCs w:val="28"/>
        </w:rPr>
        <w:t>Кадимагомаев</w:t>
      </w:r>
      <w:proofErr w:type="spellEnd"/>
      <w:r w:rsidRPr="001676CC">
        <w:rPr>
          <w:color w:val="000000" w:themeColor="text1"/>
          <w:sz w:val="28"/>
          <w:szCs w:val="28"/>
        </w:rPr>
        <w:t>. Тема беседы: «Обеспечение соблюдения режима труда и отдыха водителей».</w:t>
      </w:r>
    </w:p>
    <w:p w:rsidR="00632106" w:rsidRPr="001676CC" w:rsidRDefault="00D8773C" w:rsidP="00632106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200</w:t>
      </w:r>
      <w:r w:rsidR="00632106" w:rsidRPr="001676CC">
        <w:rPr>
          <w:b/>
          <w:color w:val="000000" w:themeColor="text1"/>
          <w:sz w:val="28"/>
          <w:szCs w:val="28"/>
          <w:u w:val="single"/>
        </w:rPr>
        <w:t xml:space="preserve"> человек.</w:t>
      </w:r>
    </w:p>
    <w:p w:rsidR="00951C37" w:rsidRPr="001676CC" w:rsidRDefault="00951C37" w:rsidP="00632106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</w:p>
    <w:p w:rsidR="00517FDE" w:rsidRPr="001676CC" w:rsidRDefault="00517FDE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>24.04.2016</w:t>
      </w:r>
      <w:r w:rsidRPr="001676CC">
        <w:rPr>
          <w:b/>
          <w:color w:val="000000" w:themeColor="text1"/>
          <w:sz w:val="28"/>
          <w:szCs w:val="28"/>
        </w:rPr>
        <w:t>-</w:t>
      </w:r>
      <w:r w:rsidRPr="001676CC">
        <w:rPr>
          <w:color w:val="000000" w:themeColor="text1"/>
          <w:sz w:val="28"/>
          <w:szCs w:val="28"/>
        </w:rPr>
        <w:t xml:space="preserve"> ЧР, г.Грозный, Концертный зал ГАУ ГАТ «Вайнах» - Сольный концерт Государственного ансамбля танца «Вайнах», приуроченный к международному  Дню солидарности молодежи.</w:t>
      </w:r>
    </w:p>
    <w:p w:rsidR="00517FDE" w:rsidRPr="001676CC" w:rsidRDefault="00517FDE" w:rsidP="00517FDE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402 человек.</w:t>
      </w:r>
    </w:p>
    <w:p w:rsidR="00517FDE" w:rsidRPr="001676CC" w:rsidRDefault="00517FDE" w:rsidP="00517FDE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</w:rPr>
      </w:pPr>
    </w:p>
    <w:p w:rsidR="00517FDE" w:rsidRPr="001676CC" w:rsidRDefault="00517FDE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lastRenderedPageBreak/>
        <w:t xml:space="preserve">28.04.2016 - ЧР, г.Грозный, Концертный зал ГАУ ГАТ «Вайнах» - Сольный концерт Государственного ансамбля танца «Вайнах», приуроченный </w:t>
      </w:r>
      <w:proofErr w:type="gramStart"/>
      <w:r w:rsidRPr="001676CC">
        <w:rPr>
          <w:color w:val="000000" w:themeColor="text1"/>
          <w:sz w:val="28"/>
          <w:szCs w:val="28"/>
        </w:rPr>
        <w:t>к</w:t>
      </w:r>
      <w:proofErr w:type="gramEnd"/>
      <w:r w:rsidRPr="001676CC">
        <w:rPr>
          <w:color w:val="000000" w:themeColor="text1"/>
          <w:sz w:val="28"/>
          <w:szCs w:val="28"/>
        </w:rPr>
        <w:t xml:space="preserve"> Дню специальных частей внутренних войск МВД совместно с ансамблем песни и пляски МВД России 46-й бригады.</w:t>
      </w:r>
    </w:p>
    <w:p w:rsidR="00517FDE" w:rsidRPr="001676CC" w:rsidRDefault="00517FDE" w:rsidP="00517FDE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402 человек.</w:t>
      </w:r>
    </w:p>
    <w:p w:rsidR="00517FDE" w:rsidRPr="001676CC" w:rsidRDefault="00517FDE" w:rsidP="00517FDE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</w:p>
    <w:p w:rsidR="00632106" w:rsidRPr="001676CC" w:rsidRDefault="00632106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>28</w:t>
      </w:r>
      <w:r w:rsidR="00C62A77" w:rsidRPr="001676CC">
        <w:rPr>
          <w:color w:val="000000" w:themeColor="text1"/>
          <w:sz w:val="28"/>
          <w:szCs w:val="28"/>
        </w:rPr>
        <w:t xml:space="preserve">.04.2016 </w:t>
      </w:r>
      <w:r w:rsidR="00AA2CBE" w:rsidRPr="001676CC">
        <w:rPr>
          <w:color w:val="000000" w:themeColor="text1"/>
          <w:sz w:val="28"/>
          <w:szCs w:val="28"/>
        </w:rPr>
        <w:t>- ЧР, г.Грозный, Концертный зал ГАУ ГАТ «Вайнах»</w:t>
      </w:r>
      <w:r w:rsidR="00586F80" w:rsidRPr="001676CC">
        <w:rPr>
          <w:color w:val="000000" w:themeColor="text1"/>
          <w:sz w:val="28"/>
          <w:szCs w:val="28"/>
        </w:rPr>
        <w:t xml:space="preserve"> </w:t>
      </w:r>
      <w:r w:rsidR="00C62A77" w:rsidRPr="001676CC">
        <w:rPr>
          <w:color w:val="000000" w:themeColor="text1"/>
          <w:sz w:val="28"/>
          <w:szCs w:val="28"/>
        </w:rPr>
        <w:t>-</w:t>
      </w:r>
      <w:r w:rsidR="00DB18A8" w:rsidRPr="001676CC">
        <w:rPr>
          <w:color w:val="000000" w:themeColor="text1"/>
          <w:sz w:val="28"/>
          <w:szCs w:val="28"/>
        </w:rPr>
        <w:t xml:space="preserve"> </w:t>
      </w:r>
      <w:r w:rsidRPr="001676CC">
        <w:rPr>
          <w:color w:val="000000" w:themeColor="text1"/>
          <w:sz w:val="28"/>
          <w:szCs w:val="28"/>
        </w:rPr>
        <w:t>Прошла плановая беседа с работниками ГАУ ГАТ «Вайнах» по духовно-нравственному воспитанию. Тема беседы: «Ислам -</w:t>
      </w:r>
      <w:r w:rsidR="005663BC" w:rsidRPr="001676CC">
        <w:rPr>
          <w:color w:val="000000" w:themeColor="text1"/>
          <w:sz w:val="28"/>
          <w:szCs w:val="28"/>
        </w:rPr>
        <w:t xml:space="preserve"> </w:t>
      </w:r>
      <w:r w:rsidRPr="001676CC">
        <w:rPr>
          <w:color w:val="000000" w:themeColor="text1"/>
          <w:sz w:val="28"/>
          <w:szCs w:val="28"/>
        </w:rPr>
        <w:t>Чистые помыслы и намерения»</w:t>
      </w:r>
    </w:p>
    <w:p w:rsidR="00AA2CBE" w:rsidRPr="001676CC" w:rsidRDefault="00632106" w:rsidP="00632106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</w:t>
      </w:r>
      <w:r w:rsidR="00D8773C" w:rsidRPr="001676CC">
        <w:rPr>
          <w:b/>
          <w:color w:val="000000" w:themeColor="text1"/>
          <w:sz w:val="28"/>
          <w:szCs w:val="28"/>
          <w:u w:val="single"/>
        </w:rPr>
        <w:t>ителей: 70</w:t>
      </w:r>
      <w:r w:rsidRPr="001676CC">
        <w:rPr>
          <w:b/>
          <w:color w:val="000000" w:themeColor="text1"/>
          <w:sz w:val="28"/>
          <w:szCs w:val="28"/>
          <w:u w:val="single"/>
        </w:rPr>
        <w:t xml:space="preserve"> человек</w:t>
      </w:r>
      <w:r w:rsidR="00AA2CBE" w:rsidRPr="001676CC">
        <w:rPr>
          <w:b/>
          <w:color w:val="000000" w:themeColor="text1"/>
          <w:sz w:val="28"/>
          <w:szCs w:val="28"/>
          <w:u w:val="single"/>
        </w:rPr>
        <w:t>.</w:t>
      </w:r>
    </w:p>
    <w:p w:rsidR="003C474D" w:rsidRPr="001676CC" w:rsidRDefault="003C474D" w:rsidP="00632106">
      <w:pPr>
        <w:pStyle w:val="aa"/>
        <w:spacing w:before="0" w:beforeAutospacing="0" w:after="0" w:afterAutospacing="0" w:line="276" w:lineRule="auto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</w:p>
    <w:p w:rsidR="003C474D" w:rsidRPr="001676CC" w:rsidRDefault="003C474D" w:rsidP="001676CC">
      <w:pPr>
        <w:pStyle w:val="a3"/>
        <w:numPr>
          <w:ilvl w:val="1"/>
          <w:numId w:val="1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06.05.2016 - ЧР, г.Грозный, Концертный зал ГАУ ГАТ «Вайнах» - В стенах Концертного зала «Вайнах» состоялся религиозный обряд – мавлид. На религиозное мероприятие, организованное совместно двумя творческими коллективами «Вайнах» и «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Нохчо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» были приглашены представители духовенства.</w:t>
      </w:r>
    </w:p>
    <w:p w:rsidR="003C474D" w:rsidRPr="001676CC" w:rsidRDefault="003C474D" w:rsidP="003C474D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Религиозные чтения были приурочены к священному месяцу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Раджаб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светлой памяти первого Президента Чеченской Республики, Героя России </w:t>
      </w:r>
      <w:proofErr w:type="gram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А-Х</w:t>
      </w:r>
      <w:proofErr w:type="gram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. Кадырова.</w:t>
      </w:r>
    </w:p>
    <w:p w:rsidR="003C474D" w:rsidRPr="001676CC" w:rsidRDefault="003C474D" w:rsidP="001676CC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  120 человек.</w:t>
      </w:r>
    </w:p>
    <w:p w:rsidR="001676CC" w:rsidRPr="001676CC" w:rsidRDefault="001676CC" w:rsidP="001676CC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3C474D" w:rsidRPr="001676CC" w:rsidRDefault="003C474D" w:rsidP="001676CC">
      <w:pPr>
        <w:pStyle w:val="a3"/>
        <w:numPr>
          <w:ilvl w:val="1"/>
          <w:numId w:val="1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12.05.2016 - ЧР, г.Грозный, Концертный зал ГАУ ГАТ «Вайнах» - С артистами творческих коллективов была проведена информационно-профилактическая беседа духовно-нравственного направления, где были затронуты вопросы противодействия наркомании, коррупции и терроризму.</w:t>
      </w:r>
    </w:p>
    <w:p w:rsidR="003C474D" w:rsidRPr="001676CC" w:rsidRDefault="003C474D" w:rsidP="003C474D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мероприятие были приглашены религиозные и общественные деятели: политолог Абдулла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Истамулов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директор центра «Феникс» Министерства ЧР по делам молодежи Абдулла Ярычев, главный специалист-эксперт отдела внешних связей Министерства ЧР по делам молодежи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Бекхан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Айдамиров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, богослов Ризван Эхаев, психолог «Республиканского центра по профилактике и борьбе со СПИДом и ВИЧ-инфекциями.</w:t>
      </w:r>
    </w:p>
    <w:p w:rsidR="003C474D" w:rsidRPr="001676CC" w:rsidRDefault="003C474D" w:rsidP="003C474D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Количество зрителей:  200 человек.</w:t>
      </w:r>
    </w:p>
    <w:p w:rsidR="003C474D" w:rsidRPr="001676CC" w:rsidRDefault="003C474D" w:rsidP="003C474D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74D" w:rsidRPr="001676CC" w:rsidRDefault="003C474D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lastRenderedPageBreak/>
        <w:t>31.05.2016 - ЧР, г.Грозный, Концертный зал ГАУ ГАТ «Вайнах» - Прошел сольный концерт Государственного ансамбля танца «Вайнах», приуроченный к Международному дню защиты детей.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 300 человек.</w:t>
      </w:r>
    </w:p>
    <w:p w:rsidR="007E32F2" w:rsidRPr="001676CC" w:rsidRDefault="007E32F2" w:rsidP="001676CC">
      <w:pPr>
        <w:pStyle w:val="a3"/>
        <w:numPr>
          <w:ilvl w:val="1"/>
          <w:numId w:val="1"/>
        </w:numPr>
        <w:tabs>
          <w:tab w:val="left" w:pos="1032"/>
        </w:tabs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04.06.2016 г. – г.Грозный,  Концертный  зал  «Вайнах»,  предоставление  зала  Чеченскому  Государственному  колледжу  культуры  и  искусств,  </w:t>
      </w:r>
      <w:proofErr w:type="gram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proofErr w:type="gram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государственных  экзаменов.</w:t>
      </w:r>
    </w:p>
    <w:p w:rsidR="00D01425" w:rsidRPr="001676CC" w:rsidRDefault="00D01425" w:rsidP="00D01425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32F2" w:rsidRPr="001676CC" w:rsidRDefault="007E32F2" w:rsidP="001676CC">
      <w:pPr>
        <w:pStyle w:val="a3"/>
        <w:numPr>
          <w:ilvl w:val="1"/>
          <w:numId w:val="1"/>
        </w:numPr>
        <w:tabs>
          <w:tab w:val="left" w:pos="1032"/>
        </w:tabs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21.06.2016 г. – г.Грозный,  Концертный  зал  «Вайнах»,  предоставление  зала  Министерству  по  делам  молодежи  Чеченской  Республики.  </w:t>
      </w:r>
    </w:p>
    <w:p w:rsidR="00C02228" w:rsidRPr="001676CC" w:rsidRDefault="00C02228" w:rsidP="00C02228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B379FC" w:rsidRPr="001676CC" w:rsidRDefault="003178B8" w:rsidP="00B379FC">
      <w:pPr>
        <w:tabs>
          <w:tab w:val="left" w:pos="5336"/>
          <w:tab w:val="left" w:pos="6819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</w:t>
      </w:r>
      <w:proofErr w:type="gramStart"/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)</w:t>
      </w:r>
      <w:proofErr w:type="gramEnd"/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городские, районные и сельские площадки:</w:t>
      </w:r>
    </w:p>
    <w:p w:rsidR="00D40A4E" w:rsidRPr="001676CC" w:rsidRDefault="00D40A4E" w:rsidP="00C02228">
      <w:pPr>
        <w:tabs>
          <w:tab w:val="left" w:pos="5336"/>
          <w:tab w:val="left" w:pos="6819"/>
        </w:tabs>
        <w:spacing w:after="0"/>
        <w:ind w:left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B379FC" w:rsidRPr="001676CC" w:rsidRDefault="00B379FC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 xml:space="preserve">15.04.2016 – ЧР, Грозненский район, с. </w:t>
      </w:r>
      <w:proofErr w:type="gramStart"/>
      <w:r w:rsidRPr="001676CC">
        <w:rPr>
          <w:color w:val="000000" w:themeColor="text1"/>
          <w:sz w:val="28"/>
          <w:szCs w:val="28"/>
        </w:rPr>
        <w:t>Старые-Атаги</w:t>
      </w:r>
      <w:proofErr w:type="gramEnd"/>
      <w:r w:rsidR="002658DA" w:rsidRPr="001676CC">
        <w:rPr>
          <w:color w:val="000000" w:themeColor="text1"/>
          <w:sz w:val="28"/>
          <w:szCs w:val="28"/>
        </w:rPr>
        <w:t>, РДК</w:t>
      </w:r>
      <w:r w:rsidRPr="001676CC">
        <w:rPr>
          <w:color w:val="000000" w:themeColor="text1"/>
          <w:sz w:val="28"/>
          <w:szCs w:val="28"/>
        </w:rPr>
        <w:t xml:space="preserve"> – Состоялся сольный концерт Государственного ансамбля танца «Вайнах» в целях сохранения, развития и популяризации хореографического искусства чеченского народа.</w:t>
      </w:r>
    </w:p>
    <w:p w:rsidR="00B379FC" w:rsidRPr="001676CC" w:rsidRDefault="004A6254" w:rsidP="00E02397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</w:t>
      </w:r>
      <w:r w:rsidR="00167F7B" w:rsidRPr="001676CC">
        <w:rPr>
          <w:b/>
          <w:color w:val="000000" w:themeColor="text1"/>
          <w:sz w:val="28"/>
          <w:szCs w:val="28"/>
          <w:u w:val="single"/>
        </w:rPr>
        <w:t>елей: 200</w:t>
      </w:r>
      <w:r w:rsidRPr="001676CC">
        <w:rPr>
          <w:b/>
          <w:color w:val="000000" w:themeColor="text1"/>
          <w:sz w:val="28"/>
          <w:szCs w:val="28"/>
          <w:u w:val="single"/>
        </w:rPr>
        <w:t xml:space="preserve"> человек</w:t>
      </w:r>
    </w:p>
    <w:p w:rsidR="00E02397" w:rsidRPr="001676CC" w:rsidRDefault="00E02397" w:rsidP="00E02397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EB286B" w:rsidRPr="001676CC" w:rsidRDefault="00117733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>19.04.2016</w:t>
      </w:r>
      <w:r w:rsidR="00523864" w:rsidRPr="001676CC">
        <w:rPr>
          <w:color w:val="000000" w:themeColor="text1"/>
          <w:sz w:val="28"/>
          <w:szCs w:val="28"/>
        </w:rPr>
        <w:t>-</w:t>
      </w:r>
      <w:r w:rsidR="009555CF" w:rsidRPr="001676CC">
        <w:rPr>
          <w:color w:val="000000" w:themeColor="text1"/>
          <w:sz w:val="28"/>
          <w:szCs w:val="28"/>
        </w:rPr>
        <w:t>ЧР, г.Грозный,</w:t>
      </w:r>
      <w:r w:rsidR="00523864" w:rsidRPr="001676CC">
        <w:rPr>
          <w:color w:val="000000" w:themeColor="text1"/>
          <w:sz w:val="28"/>
          <w:szCs w:val="28"/>
        </w:rPr>
        <w:t xml:space="preserve"> </w:t>
      </w:r>
      <w:r w:rsidRPr="001676CC">
        <w:rPr>
          <w:color w:val="000000" w:themeColor="text1"/>
          <w:sz w:val="28"/>
          <w:szCs w:val="28"/>
        </w:rPr>
        <w:t>Республиканская детская библиотеке имени Сергея Михалкова - состоялась беседа с учащимися СОШ № 20. Тема беседы «Дети не для криминала». Беседу с детской аудиторией вел богослов, заместитель директора по духовно-нравственному воспитанию ГАУ Государственный ансамбль танца «Вайнах» Ризван Эхаев.</w:t>
      </w:r>
    </w:p>
    <w:p w:rsidR="00117733" w:rsidRPr="001676CC" w:rsidRDefault="00117733" w:rsidP="00117733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</w:t>
      </w:r>
      <w:r w:rsidR="00167F7B" w:rsidRPr="001676CC">
        <w:rPr>
          <w:b/>
          <w:color w:val="000000" w:themeColor="text1"/>
          <w:sz w:val="28"/>
          <w:szCs w:val="28"/>
          <w:u w:val="single"/>
        </w:rPr>
        <w:t>елей: 50 детей</w:t>
      </w:r>
    </w:p>
    <w:p w:rsidR="00117733" w:rsidRPr="001676CC" w:rsidRDefault="00117733" w:rsidP="00117733">
      <w:pPr>
        <w:pStyle w:val="aa"/>
        <w:spacing w:before="0" w:beforeAutospacing="0" w:after="0" w:afterAutospacing="0" w:line="276" w:lineRule="auto"/>
        <w:ind w:left="1713"/>
        <w:jc w:val="both"/>
        <w:rPr>
          <w:color w:val="000000" w:themeColor="text1"/>
          <w:sz w:val="28"/>
          <w:szCs w:val="28"/>
          <w:u w:val="single"/>
        </w:rPr>
      </w:pPr>
    </w:p>
    <w:p w:rsidR="00117733" w:rsidRPr="001676CC" w:rsidRDefault="00B379FC" w:rsidP="001676CC">
      <w:pPr>
        <w:pStyle w:val="aa"/>
        <w:numPr>
          <w:ilvl w:val="1"/>
          <w:numId w:val="1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 xml:space="preserve">23.04.2016 – ЧР, </w:t>
      </w:r>
      <w:proofErr w:type="spellStart"/>
      <w:r w:rsidRPr="001676CC">
        <w:rPr>
          <w:color w:val="000000" w:themeColor="text1"/>
          <w:sz w:val="28"/>
          <w:szCs w:val="28"/>
        </w:rPr>
        <w:t>Надтеречный</w:t>
      </w:r>
      <w:proofErr w:type="spellEnd"/>
      <w:r w:rsidRPr="001676CC">
        <w:rPr>
          <w:color w:val="000000" w:themeColor="text1"/>
          <w:sz w:val="28"/>
          <w:szCs w:val="28"/>
        </w:rPr>
        <w:t xml:space="preserve"> муниципальный район, с. </w:t>
      </w:r>
      <w:proofErr w:type="spellStart"/>
      <w:r w:rsidRPr="001676CC">
        <w:rPr>
          <w:color w:val="000000" w:themeColor="text1"/>
          <w:sz w:val="28"/>
          <w:szCs w:val="28"/>
        </w:rPr>
        <w:t>Лекха</w:t>
      </w:r>
      <w:proofErr w:type="spellEnd"/>
      <w:r w:rsidRPr="001676CC">
        <w:rPr>
          <w:color w:val="000000" w:themeColor="text1"/>
          <w:sz w:val="28"/>
          <w:szCs w:val="28"/>
        </w:rPr>
        <w:t xml:space="preserve"> </w:t>
      </w:r>
      <w:proofErr w:type="spellStart"/>
      <w:r w:rsidRPr="001676CC">
        <w:rPr>
          <w:color w:val="000000" w:themeColor="text1"/>
          <w:sz w:val="28"/>
          <w:szCs w:val="28"/>
        </w:rPr>
        <w:t>Невре</w:t>
      </w:r>
      <w:proofErr w:type="spellEnd"/>
      <w:r w:rsidR="002658DA" w:rsidRPr="001676CC">
        <w:rPr>
          <w:color w:val="000000" w:themeColor="text1"/>
          <w:sz w:val="28"/>
          <w:szCs w:val="28"/>
        </w:rPr>
        <w:t>, РДК</w:t>
      </w:r>
      <w:r w:rsidRPr="001676CC">
        <w:rPr>
          <w:color w:val="000000" w:themeColor="text1"/>
          <w:sz w:val="28"/>
          <w:szCs w:val="28"/>
        </w:rPr>
        <w:t xml:space="preserve"> – Состоялся Праздничный </w:t>
      </w:r>
      <w:proofErr w:type="gramStart"/>
      <w:r w:rsidRPr="001676CC">
        <w:rPr>
          <w:color w:val="000000" w:themeColor="text1"/>
          <w:sz w:val="28"/>
          <w:szCs w:val="28"/>
        </w:rPr>
        <w:t>концерт</w:t>
      </w:r>
      <w:proofErr w:type="gramEnd"/>
      <w:r w:rsidRPr="001676CC">
        <w:rPr>
          <w:color w:val="000000" w:themeColor="text1"/>
          <w:sz w:val="28"/>
          <w:szCs w:val="28"/>
        </w:rPr>
        <w:t xml:space="preserve">  приуроченный ко Дню чеченского языка, который отмечается в республике 25 апреля.</w:t>
      </w:r>
    </w:p>
    <w:p w:rsidR="007C35B3" w:rsidRPr="001676CC" w:rsidRDefault="004A6254" w:rsidP="00117733">
      <w:pPr>
        <w:pStyle w:val="aa"/>
        <w:spacing w:before="0" w:beforeAutospacing="0" w:after="0" w:afterAutospacing="0"/>
        <w:ind w:left="1701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</w:t>
      </w:r>
      <w:r w:rsidR="00167F7B" w:rsidRPr="001676CC">
        <w:rPr>
          <w:b/>
          <w:color w:val="000000" w:themeColor="text1"/>
          <w:sz w:val="28"/>
          <w:szCs w:val="28"/>
          <w:u w:val="single"/>
        </w:rPr>
        <w:t>: 300</w:t>
      </w:r>
      <w:r w:rsidR="00EB286B" w:rsidRPr="001676CC">
        <w:rPr>
          <w:b/>
          <w:color w:val="000000" w:themeColor="text1"/>
          <w:sz w:val="28"/>
          <w:szCs w:val="28"/>
          <w:u w:val="single"/>
        </w:rPr>
        <w:t xml:space="preserve"> человек</w:t>
      </w:r>
      <w:r w:rsidR="007C35B3" w:rsidRPr="001676CC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DB6027" w:rsidRPr="001676CC" w:rsidRDefault="00DB6027" w:rsidP="00E02397">
      <w:pPr>
        <w:pStyle w:val="aa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</w:p>
    <w:p w:rsidR="005663BC" w:rsidRPr="001676CC" w:rsidRDefault="005663BC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lastRenderedPageBreak/>
        <w:t>30.04.2016</w:t>
      </w:r>
      <w:r w:rsidRPr="001676CC">
        <w:rPr>
          <w:b/>
          <w:color w:val="000000" w:themeColor="text1"/>
          <w:sz w:val="28"/>
          <w:szCs w:val="28"/>
        </w:rPr>
        <w:t xml:space="preserve"> –</w:t>
      </w:r>
      <w:r w:rsidRPr="001676CC">
        <w:rPr>
          <w:color w:val="000000" w:themeColor="text1"/>
          <w:sz w:val="28"/>
          <w:szCs w:val="28"/>
        </w:rPr>
        <w:t xml:space="preserve">г.Грозный, Центральная площадь </w:t>
      </w:r>
      <w:proofErr w:type="spellStart"/>
      <w:r w:rsidRPr="001676CC">
        <w:rPr>
          <w:color w:val="000000" w:themeColor="text1"/>
          <w:sz w:val="28"/>
          <w:szCs w:val="28"/>
        </w:rPr>
        <w:t>Мерии</w:t>
      </w:r>
      <w:proofErr w:type="spellEnd"/>
      <w:r w:rsidRPr="001676CC">
        <w:rPr>
          <w:color w:val="000000" w:themeColor="text1"/>
          <w:sz w:val="28"/>
          <w:szCs w:val="28"/>
        </w:rPr>
        <w:t xml:space="preserve"> г.Грозный – участие ансамбля в финале республиканского конкурса «</w:t>
      </w:r>
      <w:proofErr w:type="spellStart"/>
      <w:r w:rsidRPr="001676CC">
        <w:rPr>
          <w:color w:val="000000" w:themeColor="text1"/>
          <w:sz w:val="28"/>
          <w:szCs w:val="28"/>
        </w:rPr>
        <w:t>Нохчин</w:t>
      </w:r>
      <w:proofErr w:type="spellEnd"/>
      <w:r w:rsidRPr="001676CC">
        <w:rPr>
          <w:color w:val="000000" w:themeColor="text1"/>
          <w:sz w:val="28"/>
          <w:szCs w:val="28"/>
        </w:rPr>
        <w:t xml:space="preserve"> хелхар».</w:t>
      </w:r>
    </w:p>
    <w:p w:rsidR="00A448D5" w:rsidRPr="001676CC" w:rsidRDefault="00A448D5" w:rsidP="00A448D5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1500 человек</w:t>
      </w:r>
    </w:p>
    <w:p w:rsidR="005663BC" w:rsidRPr="001676CC" w:rsidRDefault="005663BC" w:rsidP="005663BC">
      <w:pPr>
        <w:pStyle w:val="aa"/>
        <w:spacing w:before="0" w:beforeAutospacing="0" w:after="0" w:afterAutospacing="0" w:line="276" w:lineRule="auto"/>
        <w:ind w:left="1713"/>
        <w:jc w:val="both"/>
        <w:rPr>
          <w:color w:val="000000" w:themeColor="text1"/>
          <w:sz w:val="28"/>
          <w:szCs w:val="28"/>
        </w:rPr>
      </w:pPr>
    </w:p>
    <w:p w:rsidR="00167F7B" w:rsidRPr="001676CC" w:rsidRDefault="002658DA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>30</w:t>
      </w:r>
      <w:r w:rsidR="00213AD6" w:rsidRPr="001676CC">
        <w:rPr>
          <w:color w:val="000000" w:themeColor="text1"/>
          <w:sz w:val="28"/>
          <w:szCs w:val="28"/>
        </w:rPr>
        <w:t>.04</w:t>
      </w:r>
      <w:r w:rsidR="00DB6027" w:rsidRPr="001676CC">
        <w:rPr>
          <w:color w:val="000000" w:themeColor="text1"/>
          <w:sz w:val="28"/>
          <w:szCs w:val="28"/>
        </w:rPr>
        <w:t>.2016 –ЧР,</w:t>
      </w:r>
      <w:r w:rsidRPr="001676CC">
        <w:rPr>
          <w:color w:val="000000" w:themeColor="text1"/>
          <w:sz w:val="28"/>
          <w:szCs w:val="28"/>
        </w:rPr>
        <w:t xml:space="preserve"> </w:t>
      </w:r>
      <w:proofErr w:type="spellStart"/>
      <w:r w:rsidRPr="001676CC">
        <w:rPr>
          <w:color w:val="000000" w:themeColor="text1"/>
          <w:sz w:val="28"/>
          <w:szCs w:val="28"/>
        </w:rPr>
        <w:t>Курчалоевский</w:t>
      </w:r>
      <w:proofErr w:type="spellEnd"/>
      <w:r w:rsidRPr="001676CC">
        <w:rPr>
          <w:color w:val="000000" w:themeColor="text1"/>
          <w:sz w:val="28"/>
          <w:szCs w:val="28"/>
        </w:rPr>
        <w:t xml:space="preserve"> район, с. </w:t>
      </w:r>
      <w:proofErr w:type="spellStart"/>
      <w:r w:rsidRPr="001676CC">
        <w:rPr>
          <w:color w:val="000000" w:themeColor="text1"/>
          <w:sz w:val="28"/>
          <w:szCs w:val="28"/>
        </w:rPr>
        <w:t>Центаро́й</w:t>
      </w:r>
      <w:proofErr w:type="spellEnd"/>
      <w:r w:rsidRPr="001676CC">
        <w:rPr>
          <w:color w:val="000000" w:themeColor="text1"/>
          <w:sz w:val="28"/>
          <w:szCs w:val="28"/>
        </w:rPr>
        <w:t xml:space="preserve"> – участие в мероприятии по встрече бойцо</w:t>
      </w:r>
      <w:r w:rsidR="00167F7B" w:rsidRPr="001676CC">
        <w:rPr>
          <w:color w:val="000000" w:themeColor="text1"/>
          <w:sz w:val="28"/>
          <w:szCs w:val="28"/>
        </w:rPr>
        <w:t>в спецназа Чеченской Республики.</w:t>
      </w:r>
    </w:p>
    <w:p w:rsidR="00DB6027" w:rsidRPr="001676CC" w:rsidRDefault="00DB6027" w:rsidP="002658DA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 xml:space="preserve"> </w:t>
      </w:r>
      <w:r w:rsidR="002D0AB4" w:rsidRPr="001676CC">
        <w:rPr>
          <w:b/>
          <w:color w:val="000000" w:themeColor="text1"/>
          <w:sz w:val="28"/>
          <w:szCs w:val="28"/>
          <w:u w:val="single"/>
        </w:rPr>
        <w:t>Количество зрителей: 8</w:t>
      </w:r>
      <w:r w:rsidRPr="001676CC">
        <w:rPr>
          <w:b/>
          <w:color w:val="000000" w:themeColor="text1"/>
          <w:sz w:val="28"/>
          <w:szCs w:val="28"/>
          <w:u w:val="single"/>
        </w:rPr>
        <w:t>00 человек</w:t>
      </w:r>
    </w:p>
    <w:p w:rsidR="00D01425" w:rsidRPr="001676CC" w:rsidRDefault="00D01425" w:rsidP="002658DA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3C474D" w:rsidRPr="001676CC" w:rsidRDefault="003C474D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>04.05.2016 – ЧР, г.Грозный, Дворец Торжеств – Участие в Республиканском фестивале-конкурсе парного танца «Нохчий хелхар», где два призовых места заняли артисты балета Государственного ансамбля танца «Вайнах».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 60 человек.</w:t>
      </w:r>
    </w:p>
    <w:p w:rsidR="00D01425" w:rsidRPr="001676CC" w:rsidRDefault="00D01425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3C474D" w:rsidRPr="001676CC" w:rsidRDefault="003C474D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 xml:space="preserve">05.05.2016 – ЧР, г.Грозный – Зам. директора ГАУ ГАТ «Вайнах» по Духовно-нравственному воспитанию </w:t>
      </w:r>
      <w:proofErr w:type="spellStart"/>
      <w:r w:rsidRPr="001676CC">
        <w:rPr>
          <w:color w:val="000000" w:themeColor="text1"/>
          <w:sz w:val="28"/>
          <w:szCs w:val="28"/>
        </w:rPr>
        <w:t>Р.Эхаев</w:t>
      </w:r>
      <w:proofErr w:type="spellEnd"/>
      <w:r w:rsidRPr="001676CC">
        <w:rPr>
          <w:color w:val="000000" w:themeColor="text1"/>
          <w:sz w:val="28"/>
          <w:szCs w:val="28"/>
        </w:rPr>
        <w:t xml:space="preserve"> провел беседу </w:t>
      </w:r>
      <w:proofErr w:type="gramStart"/>
      <w:r w:rsidRPr="001676CC">
        <w:rPr>
          <w:color w:val="000000" w:themeColor="text1"/>
          <w:sz w:val="28"/>
          <w:szCs w:val="28"/>
        </w:rPr>
        <w:t>с</w:t>
      </w:r>
      <w:proofErr w:type="gramEnd"/>
      <w:r w:rsidRPr="001676CC">
        <w:rPr>
          <w:color w:val="000000" w:themeColor="text1"/>
          <w:sz w:val="28"/>
          <w:szCs w:val="28"/>
        </w:rPr>
        <w:t xml:space="preserve"> </w:t>
      </w:r>
      <w:proofErr w:type="gramStart"/>
      <w:r w:rsidRPr="001676CC">
        <w:rPr>
          <w:color w:val="000000" w:themeColor="text1"/>
          <w:sz w:val="28"/>
          <w:szCs w:val="28"/>
        </w:rPr>
        <w:t>обучающимися</w:t>
      </w:r>
      <w:proofErr w:type="gramEnd"/>
      <w:r w:rsidRPr="001676CC">
        <w:rPr>
          <w:color w:val="000000" w:themeColor="text1"/>
          <w:sz w:val="28"/>
          <w:szCs w:val="28"/>
        </w:rPr>
        <w:t xml:space="preserve"> МБОУ СОШ№28 на тему «Знаешь ли Ты закон».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40 человек.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3C474D" w:rsidRPr="001676CC" w:rsidRDefault="003C474D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>07.05.2016 - ЧР, г.Грозный – участие в мероприятии «46-й бригады оперативного назначения внутренних войск МВД России» ко Дню создания вооруженных сил РФ.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 xml:space="preserve"> </w:t>
      </w: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 200 человек.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3C474D" w:rsidRPr="001676CC" w:rsidRDefault="003C474D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 xml:space="preserve">08.05.2016 – ЧР, ст. </w:t>
      </w:r>
      <w:proofErr w:type="gramStart"/>
      <w:r w:rsidRPr="001676CC">
        <w:rPr>
          <w:color w:val="000000" w:themeColor="text1"/>
          <w:sz w:val="28"/>
          <w:szCs w:val="28"/>
        </w:rPr>
        <w:t>Наурская</w:t>
      </w:r>
      <w:proofErr w:type="gramEnd"/>
      <w:r w:rsidRPr="001676CC">
        <w:rPr>
          <w:color w:val="000000" w:themeColor="text1"/>
          <w:sz w:val="28"/>
          <w:szCs w:val="28"/>
        </w:rPr>
        <w:t>, РДК – сольный концерт Государственного ансамбля танца «Вайнах», посвященный ко Дню победы.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200  человек.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3C474D" w:rsidRPr="001676CC" w:rsidRDefault="003C474D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lastRenderedPageBreak/>
        <w:t>11.05.2016 – ЧР, г.Грозный - Зам. директора ГАУ ГАТ «Вайнах» по Духовно-нравственному воспитанию Р. Эхаев провел беседу с ГБОУ СПО «Техникум пищевой индустрии, сервиса и управления №6» на тему «коррупция - порождения зла».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38 человек.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3C474D" w:rsidRPr="001676CC" w:rsidRDefault="003C474D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 xml:space="preserve">15.05.2016 - ЧР, ст.Шелковская, РДК – Участие в мероприятии, приуроченном к Международному Дню семьи. 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150 человек.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3C474D" w:rsidRPr="001676CC" w:rsidRDefault="003C474D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1676CC">
        <w:rPr>
          <w:color w:val="000000" w:themeColor="text1"/>
          <w:sz w:val="28"/>
          <w:szCs w:val="28"/>
        </w:rPr>
        <w:t xml:space="preserve">16.05.2016 - ЧР, г.Грозный – Зам. директора ГАУ ГАТ «Вайнах» по Духовно-нравственному воспитанию </w:t>
      </w:r>
      <w:proofErr w:type="spellStart"/>
      <w:r w:rsidRPr="001676CC">
        <w:rPr>
          <w:color w:val="000000" w:themeColor="text1"/>
          <w:sz w:val="28"/>
          <w:szCs w:val="28"/>
        </w:rPr>
        <w:t>Р.Эхаев</w:t>
      </w:r>
      <w:proofErr w:type="spellEnd"/>
      <w:r w:rsidRPr="001676CC">
        <w:rPr>
          <w:color w:val="000000" w:themeColor="text1"/>
          <w:sz w:val="28"/>
          <w:szCs w:val="28"/>
        </w:rPr>
        <w:t xml:space="preserve"> провел беседу с коллективом </w:t>
      </w:r>
      <w:proofErr w:type="spellStart"/>
      <w:r w:rsidRPr="001676CC">
        <w:rPr>
          <w:color w:val="000000" w:themeColor="text1"/>
          <w:sz w:val="28"/>
          <w:szCs w:val="28"/>
        </w:rPr>
        <w:t>Госуправления</w:t>
      </w:r>
      <w:proofErr w:type="spellEnd"/>
      <w:r w:rsidRPr="001676CC">
        <w:rPr>
          <w:color w:val="000000" w:themeColor="text1"/>
          <w:sz w:val="28"/>
          <w:szCs w:val="28"/>
        </w:rPr>
        <w:t xml:space="preserve"> по кинематографии на тему «Скажи коррупции </w:t>
      </w:r>
      <w:proofErr w:type="gramStart"/>
      <w:r w:rsidRPr="001676CC">
        <w:rPr>
          <w:color w:val="000000" w:themeColor="text1"/>
          <w:sz w:val="28"/>
          <w:szCs w:val="28"/>
        </w:rPr>
        <w:t>–Н</w:t>
      </w:r>
      <w:proofErr w:type="gramEnd"/>
      <w:r w:rsidRPr="001676CC">
        <w:rPr>
          <w:color w:val="000000" w:themeColor="text1"/>
          <w:sz w:val="28"/>
          <w:szCs w:val="28"/>
        </w:rPr>
        <w:t xml:space="preserve">ЕТ». 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40 человек.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</w:p>
    <w:p w:rsidR="003C474D" w:rsidRPr="001676CC" w:rsidRDefault="003C474D" w:rsidP="001676CC">
      <w:pPr>
        <w:pStyle w:val="aa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color w:val="000000" w:themeColor="text1"/>
          <w:sz w:val="28"/>
          <w:szCs w:val="28"/>
        </w:rPr>
        <w:t xml:space="preserve">23.05.2016 – ЧР, г. Гудермес – Участие в торжественной церемонии, посвященной победителям конноспортивные состязания на  ипподроме </w:t>
      </w:r>
      <w:proofErr w:type="spellStart"/>
      <w:r w:rsidRPr="001676CC">
        <w:rPr>
          <w:color w:val="000000" w:themeColor="text1"/>
          <w:sz w:val="28"/>
          <w:szCs w:val="28"/>
        </w:rPr>
        <w:t>г</w:t>
      </w:r>
      <w:proofErr w:type="gramStart"/>
      <w:r w:rsidRPr="001676CC">
        <w:rPr>
          <w:color w:val="000000" w:themeColor="text1"/>
          <w:sz w:val="28"/>
          <w:szCs w:val="28"/>
        </w:rPr>
        <w:t>.Г</w:t>
      </w:r>
      <w:proofErr w:type="gramEnd"/>
      <w:r w:rsidRPr="001676CC">
        <w:rPr>
          <w:color w:val="000000" w:themeColor="text1"/>
          <w:sz w:val="28"/>
          <w:szCs w:val="28"/>
        </w:rPr>
        <w:t>удермеса</w:t>
      </w:r>
      <w:proofErr w:type="spellEnd"/>
      <w:r w:rsidRPr="001676CC">
        <w:rPr>
          <w:color w:val="000000" w:themeColor="text1"/>
          <w:sz w:val="28"/>
          <w:szCs w:val="28"/>
        </w:rPr>
        <w:t xml:space="preserve"> .</w:t>
      </w:r>
    </w:p>
    <w:p w:rsidR="003C474D" w:rsidRPr="001676CC" w:rsidRDefault="003C474D" w:rsidP="003C474D">
      <w:pPr>
        <w:pStyle w:val="aa"/>
        <w:spacing w:before="0" w:beforeAutospacing="0" w:after="0" w:afterAutospacing="0" w:line="276" w:lineRule="auto"/>
        <w:ind w:left="1713"/>
        <w:jc w:val="both"/>
        <w:rPr>
          <w:b/>
          <w:color w:val="000000" w:themeColor="text1"/>
          <w:sz w:val="28"/>
          <w:szCs w:val="28"/>
          <w:u w:val="single"/>
        </w:rPr>
      </w:pPr>
      <w:r w:rsidRPr="001676CC">
        <w:rPr>
          <w:b/>
          <w:color w:val="000000" w:themeColor="text1"/>
          <w:sz w:val="28"/>
          <w:szCs w:val="28"/>
          <w:u w:val="single"/>
        </w:rPr>
        <w:t>Количество зрителей: 100 человек.</w:t>
      </w:r>
    </w:p>
    <w:p w:rsidR="00330568" w:rsidRPr="001676CC" w:rsidRDefault="007E32F2" w:rsidP="001676CC">
      <w:pPr>
        <w:pStyle w:val="a3"/>
        <w:numPr>
          <w:ilvl w:val="1"/>
          <w:numId w:val="1"/>
        </w:numPr>
        <w:tabs>
          <w:tab w:val="left" w:pos="1032"/>
        </w:tabs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12.06.2016 г. -  станица  Шелковская,  Дом  культуры – проведение  сольного  концерта  ансамбля  «Вайнах»</w:t>
      </w:r>
      <w:r w:rsidR="00330568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программе  «Канатоходец».</w:t>
      </w:r>
    </w:p>
    <w:p w:rsidR="007E32F2" w:rsidRPr="001676CC" w:rsidRDefault="00330568" w:rsidP="00330568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зрителей:</w:t>
      </w:r>
      <w:r w:rsidR="007E32F2"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250  человек</w:t>
      </w:r>
      <w:r w:rsidR="007E32F2"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 доход  44 000,00  рублей.</w:t>
      </w:r>
    </w:p>
    <w:p w:rsidR="007E32F2" w:rsidRPr="001676CC" w:rsidRDefault="007E32F2" w:rsidP="007E32F2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1425" w:rsidRPr="001676CC" w:rsidRDefault="007E32F2" w:rsidP="001676CC">
      <w:pPr>
        <w:pStyle w:val="a3"/>
        <w:numPr>
          <w:ilvl w:val="1"/>
          <w:numId w:val="1"/>
        </w:numPr>
        <w:tabs>
          <w:tab w:val="left" w:pos="103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14.06.2016 г. –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Ачхой-Мартановский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район,  село 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Самашки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Дом  культуры – сольный  концерт  ансамбля  «Вайнах» </w:t>
      </w:r>
      <w:r w:rsidR="00D01425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 программе  «Канатоходец».</w:t>
      </w:r>
    </w:p>
    <w:p w:rsidR="007E32F2" w:rsidRPr="001676CC" w:rsidRDefault="00D01425" w:rsidP="00D01425">
      <w:pPr>
        <w:pStyle w:val="a3"/>
        <w:tabs>
          <w:tab w:val="left" w:pos="1032"/>
        </w:tabs>
        <w:spacing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зрителей: 200  человек</w:t>
      </w:r>
      <w:proofErr w:type="gramStart"/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E32F2"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proofErr w:type="gramEnd"/>
      <w:r w:rsidR="007E32F2"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доход  50 000,00  рублей.</w:t>
      </w:r>
    </w:p>
    <w:p w:rsidR="007E32F2" w:rsidRPr="001676CC" w:rsidRDefault="007E32F2" w:rsidP="007E32F2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1425" w:rsidRPr="001676CC" w:rsidRDefault="007E32F2" w:rsidP="001676CC">
      <w:pPr>
        <w:pStyle w:val="a3"/>
        <w:numPr>
          <w:ilvl w:val="1"/>
          <w:numId w:val="1"/>
        </w:numPr>
        <w:tabs>
          <w:tab w:val="left" w:pos="1032"/>
        </w:tabs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18.06.2016 г. – Урус-Мартановский  район, 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алажи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,  Центральная  площадь  села – сольный  концерт  ансамбля  «Вайнах»</w:t>
      </w:r>
      <w:r w:rsidR="00D01425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программе  «Канатоходец».</w:t>
      </w:r>
    </w:p>
    <w:p w:rsidR="007E32F2" w:rsidRPr="001676CC" w:rsidRDefault="00D01425" w:rsidP="00D01425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зрителей:</w:t>
      </w:r>
      <w:r w:rsidR="007E32F2"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300  человек,  доход 50 000,00  рублей.</w:t>
      </w:r>
      <w:r w:rsidR="007E32F2"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ab/>
      </w:r>
    </w:p>
    <w:p w:rsidR="007E32F2" w:rsidRPr="001676CC" w:rsidRDefault="007E32F2" w:rsidP="007E32F2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425" w:rsidRPr="001676CC" w:rsidRDefault="007E32F2" w:rsidP="001676CC">
      <w:pPr>
        <w:pStyle w:val="a3"/>
        <w:numPr>
          <w:ilvl w:val="1"/>
          <w:numId w:val="1"/>
        </w:numPr>
        <w:tabs>
          <w:tab w:val="left" w:pos="1032"/>
        </w:tabs>
        <w:spacing w:before="24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23.06.2016 г. – Урус-Мартановский  район,  </w:t>
      </w:r>
      <w:proofErr w:type="spell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ехи</w:t>
      </w:r>
      <w:proofErr w:type="spellEnd"/>
      <w:r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,  Центральная  площадь  села – сольный  концерт  ансамбля  «Вайнах»</w:t>
      </w:r>
      <w:r w:rsidR="00D01425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програ</w:t>
      </w:r>
      <w:bookmarkStart w:id="0" w:name="_GoBack"/>
      <w:bookmarkEnd w:id="0"/>
      <w:r w:rsidR="00D01425" w:rsidRPr="001676CC">
        <w:rPr>
          <w:rFonts w:ascii="Times New Roman" w:hAnsi="Times New Roman" w:cs="Times New Roman"/>
          <w:color w:val="000000" w:themeColor="text1"/>
          <w:sz w:val="28"/>
          <w:szCs w:val="28"/>
        </w:rPr>
        <w:t>мме  «Канатоходец».</w:t>
      </w:r>
    </w:p>
    <w:p w:rsidR="007E32F2" w:rsidRPr="001676CC" w:rsidRDefault="00D01425" w:rsidP="00D01425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Количество зрителей:</w:t>
      </w:r>
      <w:r w:rsidR="007E32F2" w:rsidRPr="001676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300  человек,  доход 50 000,00  рублей.</w:t>
      </w:r>
    </w:p>
    <w:p w:rsidR="001676CC" w:rsidRPr="001676CC" w:rsidRDefault="001676CC" w:rsidP="00D01425">
      <w:pPr>
        <w:pStyle w:val="a3"/>
        <w:tabs>
          <w:tab w:val="left" w:pos="1032"/>
        </w:tabs>
        <w:spacing w:before="240" w:after="0"/>
        <w:ind w:left="17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A21D6" w:rsidRPr="001676CC" w:rsidRDefault="00EA21D6" w:rsidP="005470DD">
      <w:pPr>
        <w:tabs>
          <w:tab w:val="left" w:pos="1843"/>
        </w:tabs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</w:p>
    <w:p w:rsidR="005470DD" w:rsidRPr="001676CC" w:rsidRDefault="005470DD" w:rsidP="00CA52F8">
      <w:pPr>
        <w:spacing w:after="0"/>
        <w:ind w:left="170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Количество </w:t>
      </w:r>
      <w:proofErr w:type="gramStart"/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запланированных</w:t>
      </w:r>
      <w:proofErr w:type="gramEnd"/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отчетный период мероприятий-</w:t>
      </w:r>
      <w:r w:rsidR="001676CC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</w:p>
    <w:p w:rsidR="005470DD" w:rsidRPr="001676CC" w:rsidRDefault="005470DD" w:rsidP="005470DD">
      <w:pPr>
        <w:spacing w:after="0"/>
        <w:ind w:left="170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Количество проведенных </w:t>
      </w:r>
      <w:r w:rsidR="001676CC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мероприятий по факту- 40</w:t>
      </w:r>
    </w:p>
    <w:p w:rsidR="007C7587" w:rsidRPr="001676CC" w:rsidRDefault="007C7587" w:rsidP="00CA52F8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Количество </w:t>
      </w:r>
      <w:r w:rsidR="005470DD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обслуженных зрителей -</w:t>
      </w:r>
      <w:r w:rsidR="001676CC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20 923</w:t>
      </w:r>
      <w:r w:rsidR="00B10C16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66687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человек</w:t>
      </w:r>
    </w:p>
    <w:p w:rsidR="00D40A4E" w:rsidRPr="001676CC" w:rsidRDefault="005470DD" w:rsidP="00E02397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Из них </w:t>
      </w:r>
      <w:r w:rsidR="00F009B3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для </w:t>
      </w:r>
      <w:r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детей-</w:t>
      </w:r>
      <w:r w:rsidR="00167F7B" w:rsidRPr="00167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50</w:t>
      </w:r>
    </w:p>
    <w:p w:rsidR="001676CC" w:rsidRPr="001676CC" w:rsidRDefault="001676CC" w:rsidP="00E02397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676CC" w:rsidRPr="001676CC" w:rsidRDefault="001676CC" w:rsidP="00E02397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676CC" w:rsidRPr="001676CC" w:rsidRDefault="001676CC" w:rsidP="00E02397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676CC" w:rsidRPr="001676CC" w:rsidRDefault="001676CC" w:rsidP="00E02397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676CC" w:rsidRPr="001676CC" w:rsidRDefault="001676CC" w:rsidP="00E02397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0A4E" w:rsidRPr="001676CC" w:rsidRDefault="00D40A4E" w:rsidP="00D40A4E">
      <w:pPr>
        <w:tabs>
          <w:tab w:val="left" w:pos="1005"/>
        </w:tabs>
        <w:spacing w:after="0"/>
        <w:ind w:left="170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A52F8" w:rsidRPr="001676CC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Зам.  директора по</w:t>
      </w:r>
      <w:proofErr w:type="gramStart"/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/Д</w:t>
      </w:r>
    </w:p>
    <w:p w:rsidR="00523864" w:rsidRPr="001676CC" w:rsidRDefault="007C7587" w:rsidP="00CA52F8">
      <w:pPr>
        <w:spacing w:after="0"/>
        <w:ind w:left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ГАУ ГАТ «Вайнах»</w:t>
      </w:r>
      <w:r w:rsidR="00F009B3"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proofErr w:type="spellStart"/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А.Г.Субботин</w:t>
      </w:r>
      <w:proofErr w:type="spellEnd"/>
    </w:p>
    <w:p w:rsidR="00523864" w:rsidRPr="001676CC" w:rsidRDefault="00523864" w:rsidP="0052386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55CF" w:rsidRPr="001676CC" w:rsidRDefault="00523864" w:rsidP="00D40A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555CF" w:rsidRPr="00D01425" w:rsidRDefault="009555CF" w:rsidP="009555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8C1" w:rsidRPr="00D01425" w:rsidRDefault="009555CF" w:rsidP="00D4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4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E68C1" w:rsidRPr="00D01425" w:rsidSect="001676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2F0" w:rsidRDefault="00C542F0" w:rsidP="003B102B">
      <w:pPr>
        <w:spacing w:after="0" w:line="240" w:lineRule="auto"/>
      </w:pPr>
      <w:r>
        <w:separator/>
      </w:r>
    </w:p>
  </w:endnote>
  <w:endnote w:type="continuationSeparator" w:id="0">
    <w:p w:rsidR="00C542F0" w:rsidRDefault="00C542F0" w:rsidP="003B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2F0" w:rsidRDefault="00C542F0" w:rsidP="003B102B">
      <w:pPr>
        <w:spacing w:after="0" w:line="240" w:lineRule="auto"/>
      </w:pPr>
      <w:r>
        <w:separator/>
      </w:r>
    </w:p>
  </w:footnote>
  <w:footnote w:type="continuationSeparator" w:id="0">
    <w:p w:rsidR="00C542F0" w:rsidRDefault="00C542F0" w:rsidP="003B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B0A"/>
    <w:multiLevelType w:val="multilevel"/>
    <w:tmpl w:val="AB182B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123E7BFC"/>
    <w:multiLevelType w:val="multilevel"/>
    <w:tmpl w:val="03F8A21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2">
    <w:nsid w:val="238D1B6F"/>
    <w:multiLevelType w:val="multilevel"/>
    <w:tmpl w:val="03F8A21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3">
    <w:nsid w:val="2F225E64"/>
    <w:multiLevelType w:val="multilevel"/>
    <w:tmpl w:val="E74280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F9054C7"/>
    <w:multiLevelType w:val="multilevel"/>
    <w:tmpl w:val="82F46B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3E3A76C3"/>
    <w:multiLevelType w:val="multilevel"/>
    <w:tmpl w:val="C0E21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6">
    <w:nsid w:val="43793693"/>
    <w:multiLevelType w:val="multilevel"/>
    <w:tmpl w:val="3C84E9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7">
    <w:nsid w:val="49C721E7"/>
    <w:multiLevelType w:val="hybridMultilevel"/>
    <w:tmpl w:val="008EACAC"/>
    <w:lvl w:ilvl="0" w:tplc="E01C0D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C1340"/>
    <w:multiLevelType w:val="hybridMultilevel"/>
    <w:tmpl w:val="21066902"/>
    <w:lvl w:ilvl="0" w:tplc="92BCE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C800FC"/>
    <w:multiLevelType w:val="hybridMultilevel"/>
    <w:tmpl w:val="86B8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2276A"/>
    <w:multiLevelType w:val="multilevel"/>
    <w:tmpl w:val="96E0AC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/>
      </w:rPr>
    </w:lvl>
  </w:abstractNum>
  <w:abstractNum w:abstractNumId="11">
    <w:nsid w:val="73FD1472"/>
    <w:multiLevelType w:val="hybridMultilevel"/>
    <w:tmpl w:val="40C8C5F8"/>
    <w:lvl w:ilvl="0" w:tplc="3946BB6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705306"/>
    <w:multiLevelType w:val="multilevel"/>
    <w:tmpl w:val="BB7AC410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20" w:hanging="450"/>
      </w:pPr>
      <w:rPr>
        <w:rFonts w:eastAsia="Times New Roman" w:hint="default"/>
        <w:b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eastAsia="Times New Roman" w:hint="default"/>
        <w:b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eastAsia="Times New Roman" w:hint="default"/>
        <w:b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eastAsia="Times New Roman" w:hint="default"/>
        <w:b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eastAsia="Times New Roman" w:hint="default"/>
        <w:b/>
        <w:color w:val="000000"/>
        <w:sz w:val="28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0"/>
    <w:rsid w:val="00032FA5"/>
    <w:rsid w:val="000512A1"/>
    <w:rsid w:val="0007074E"/>
    <w:rsid w:val="00096D4B"/>
    <w:rsid w:val="000C3AD0"/>
    <w:rsid w:val="000D71F0"/>
    <w:rsid w:val="000E302C"/>
    <w:rsid w:val="000F110B"/>
    <w:rsid w:val="00117733"/>
    <w:rsid w:val="00154460"/>
    <w:rsid w:val="001626E3"/>
    <w:rsid w:val="001676CC"/>
    <w:rsid w:val="00167F7B"/>
    <w:rsid w:val="001849A5"/>
    <w:rsid w:val="001A07C8"/>
    <w:rsid w:val="001D4106"/>
    <w:rsid w:val="00213AD6"/>
    <w:rsid w:val="00243C1C"/>
    <w:rsid w:val="002658DA"/>
    <w:rsid w:val="00282CC4"/>
    <w:rsid w:val="002B1B9B"/>
    <w:rsid w:val="002C0F05"/>
    <w:rsid w:val="002D0AB4"/>
    <w:rsid w:val="002D18BD"/>
    <w:rsid w:val="002D1A18"/>
    <w:rsid w:val="00301A3D"/>
    <w:rsid w:val="00306ED5"/>
    <w:rsid w:val="003178B8"/>
    <w:rsid w:val="00322CF8"/>
    <w:rsid w:val="00330568"/>
    <w:rsid w:val="003537E1"/>
    <w:rsid w:val="00367FAF"/>
    <w:rsid w:val="0038635B"/>
    <w:rsid w:val="003A4BB2"/>
    <w:rsid w:val="003B102B"/>
    <w:rsid w:val="003C474D"/>
    <w:rsid w:val="003D6EEF"/>
    <w:rsid w:val="004650F7"/>
    <w:rsid w:val="004752DD"/>
    <w:rsid w:val="004A6254"/>
    <w:rsid w:val="004A6F43"/>
    <w:rsid w:val="004F3F41"/>
    <w:rsid w:val="00517FDE"/>
    <w:rsid w:val="00523864"/>
    <w:rsid w:val="0054193C"/>
    <w:rsid w:val="005470DD"/>
    <w:rsid w:val="005663BC"/>
    <w:rsid w:val="005711F5"/>
    <w:rsid w:val="00572E00"/>
    <w:rsid w:val="00586F80"/>
    <w:rsid w:val="00587A51"/>
    <w:rsid w:val="005A5828"/>
    <w:rsid w:val="005B1FC2"/>
    <w:rsid w:val="005C1C54"/>
    <w:rsid w:val="00606209"/>
    <w:rsid w:val="00610C59"/>
    <w:rsid w:val="0062420C"/>
    <w:rsid w:val="00632106"/>
    <w:rsid w:val="00654D5E"/>
    <w:rsid w:val="006638C4"/>
    <w:rsid w:val="006710AA"/>
    <w:rsid w:val="006C417D"/>
    <w:rsid w:val="006C6DED"/>
    <w:rsid w:val="0070595A"/>
    <w:rsid w:val="00705F7B"/>
    <w:rsid w:val="0071181B"/>
    <w:rsid w:val="00750035"/>
    <w:rsid w:val="007C35B3"/>
    <w:rsid w:val="007C7587"/>
    <w:rsid w:val="007E32F2"/>
    <w:rsid w:val="007E5527"/>
    <w:rsid w:val="007F4363"/>
    <w:rsid w:val="00804D13"/>
    <w:rsid w:val="0081478E"/>
    <w:rsid w:val="00817941"/>
    <w:rsid w:val="0085638A"/>
    <w:rsid w:val="008623D3"/>
    <w:rsid w:val="008762D8"/>
    <w:rsid w:val="008807FC"/>
    <w:rsid w:val="0089163F"/>
    <w:rsid w:val="008A7E97"/>
    <w:rsid w:val="008B6FC9"/>
    <w:rsid w:val="008C06C3"/>
    <w:rsid w:val="009173C0"/>
    <w:rsid w:val="00944CDA"/>
    <w:rsid w:val="00951C37"/>
    <w:rsid w:val="009555CF"/>
    <w:rsid w:val="0095756A"/>
    <w:rsid w:val="00980C21"/>
    <w:rsid w:val="00992608"/>
    <w:rsid w:val="009B5156"/>
    <w:rsid w:val="009D24BD"/>
    <w:rsid w:val="00A0237C"/>
    <w:rsid w:val="00A07FEF"/>
    <w:rsid w:val="00A24990"/>
    <w:rsid w:val="00A2785C"/>
    <w:rsid w:val="00A448D5"/>
    <w:rsid w:val="00A818CB"/>
    <w:rsid w:val="00AA2CBE"/>
    <w:rsid w:val="00AB4D3A"/>
    <w:rsid w:val="00AB67CE"/>
    <w:rsid w:val="00AB787D"/>
    <w:rsid w:val="00AD00EC"/>
    <w:rsid w:val="00B10C16"/>
    <w:rsid w:val="00B379FC"/>
    <w:rsid w:val="00B541A2"/>
    <w:rsid w:val="00B66687"/>
    <w:rsid w:val="00BD15C7"/>
    <w:rsid w:val="00BD49F1"/>
    <w:rsid w:val="00BE5501"/>
    <w:rsid w:val="00C0021A"/>
    <w:rsid w:val="00C02228"/>
    <w:rsid w:val="00C1152A"/>
    <w:rsid w:val="00C535CA"/>
    <w:rsid w:val="00C542F0"/>
    <w:rsid w:val="00C62A77"/>
    <w:rsid w:val="00C8347E"/>
    <w:rsid w:val="00CA52F8"/>
    <w:rsid w:val="00CB0FF3"/>
    <w:rsid w:val="00CD376E"/>
    <w:rsid w:val="00CE67CF"/>
    <w:rsid w:val="00CF02B6"/>
    <w:rsid w:val="00D01425"/>
    <w:rsid w:val="00D06B3B"/>
    <w:rsid w:val="00D40A4E"/>
    <w:rsid w:val="00D8773C"/>
    <w:rsid w:val="00DB18A8"/>
    <w:rsid w:val="00DB6027"/>
    <w:rsid w:val="00DB6C3D"/>
    <w:rsid w:val="00DC7A2C"/>
    <w:rsid w:val="00DD0A1C"/>
    <w:rsid w:val="00E02397"/>
    <w:rsid w:val="00E04B3E"/>
    <w:rsid w:val="00E1734F"/>
    <w:rsid w:val="00E53D02"/>
    <w:rsid w:val="00E60846"/>
    <w:rsid w:val="00E84A35"/>
    <w:rsid w:val="00E93C27"/>
    <w:rsid w:val="00EA21D6"/>
    <w:rsid w:val="00EB286B"/>
    <w:rsid w:val="00EB55F1"/>
    <w:rsid w:val="00EE68C1"/>
    <w:rsid w:val="00EF34CC"/>
    <w:rsid w:val="00F009B3"/>
    <w:rsid w:val="00F3720F"/>
    <w:rsid w:val="00F57AA0"/>
    <w:rsid w:val="00F961AE"/>
    <w:rsid w:val="00FA5AC3"/>
    <w:rsid w:val="00FA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  <w:style w:type="paragraph" w:styleId="a8">
    <w:name w:val="Balloon Text"/>
    <w:basedOn w:val="a"/>
    <w:link w:val="a9"/>
    <w:uiPriority w:val="99"/>
    <w:semiHidden/>
    <w:unhideWhenUsed/>
    <w:rsid w:val="005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86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2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02B"/>
  </w:style>
  <w:style w:type="paragraph" w:styleId="a6">
    <w:name w:val="footer"/>
    <w:basedOn w:val="a"/>
    <w:link w:val="a7"/>
    <w:uiPriority w:val="99"/>
    <w:unhideWhenUsed/>
    <w:rsid w:val="003B1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02B"/>
  </w:style>
  <w:style w:type="paragraph" w:styleId="a8">
    <w:name w:val="Balloon Text"/>
    <w:basedOn w:val="a"/>
    <w:link w:val="a9"/>
    <w:uiPriority w:val="99"/>
    <w:semiHidden/>
    <w:unhideWhenUsed/>
    <w:rsid w:val="005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86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2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76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7987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670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7407">
          <w:marLeft w:val="0"/>
          <w:marRight w:val="248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6A29-F015-4583-8DE2-35D0E62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2016-08-05T08:37:00Z</cp:lastPrinted>
  <dcterms:created xsi:type="dcterms:W3CDTF">2016-08-05T07:56:00Z</dcterms:created>
  <dcterms:modified xsi:type="dcterms:W3CDTF">2016-08-05T08:37:00Z</dcterms:modified>
</cp:coreProperties>
</file>